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358" w:rsidRDefault="000F2358" w:rsidP="000F2358">
      <w:pPr>
        <w:pStyle w:val="1"/>
        <w:spacing w:before="0" w:beforeAutospacing="0" w:after="0" w:afterAutospacing="0" w:line="360" w:lineRule="atLeast"/>
        <w:rPr>
          <w:rFonts w:ascii="Tahoma" w:hAnsi="Tahoma" w:cs="Tahoma"/>
          <w:sz w:val="32"/>
          <w:szCs w:val="32"/>
        </w:rPr>
      </w:pPr>
      <w:proofErr w:type="spellStart"/>
      <w:r>
        <w:rPr>
          <w:rFonts w:ascii="Tahoma" w:hAnsi="Tahoma" w:cs="Tahoma"/>
          <w:sz w:val="32"/>
          <w:szCs w:val="32"/>
        </w:rPr>
        <w:t>Інформація</w:t>
      </w:r>
      <w:proofErr w:type="spellEnd"/>
      <w:r>
        <w:rPr>
          <w:rFonts w:ascii="Tahoma" w:hAnsi="Tahoma" w:cs="Tahoma"/>
          <w:sz w:val="32"/>
          <w:szCs w:val="32"/>
        </w:rPr>
        <w:t xml:space="preserve"> про </w:t>
      </w:r>
      <w:proofErr w:type="spellStart"/>
      <w:proofErr w:type="gramStart"/>
      <w:r>
        <w:rPr>
          <w:rFonts w:ascii="Tahoma" w:hAnsi="Tahoma" w:cs="Tahoma"/>
          <w:sz w:val="32"/>
          <w:szCs w:val="32"/>
        </w:rPr>
        <w:t>осіб</w:t>
      </w:r>
      <w:proofErr w:type="spellEnd"/>
      <w:proofErr w:type="gramEnd"/>
      <w:r>
        <w:rPr>
          <w:rFonts w:ascii="Tahoma" w:hAnsi="Tahoma" w:cs="Tahoma"/>
          <w:sz w:val="32"/>
          <w:szCs w:val="32"/>
        </w:rPr>
        <w:t xml:space="preserve">, </w:t>
      </w:r>
      <w:proofErr w:type="spellStart"/>
      <w:r>
        <w:rPr>
          <w:rFonts w:ascii="Tahoma" w:hAnsi="Tahoma" w:cs="Tahoma"/>
          <w:sz w:val="32"/>
          <w:szCs w:val="32"/>
        </w:rPr>
        <w:t>послугами</w:t>
      </w:r>
      <w:proofErr w:type="spellEnd"/>
      <w:r>
        <w:rPr>
          <w:rFonts w:ascii="Tahoma" w:hAnsi="Tahoma" w:cs="Tahoma"/>
          <w:sz w:val="32"/>
          <w:szCs w:val="32"/>
        </w:rPr>
        <w:t xml:space="preserve"> </w:t>
      </w:r>
      <w:proofErr w:type="spellStart"/>
      <w:r>
        <w:rPr>
          <w:rFonts w:ascii="Tahoma" w:hAnsi="Tahoma" w:cs="Tahoma"/>
          <w:sz w:val="32"/>
          <w:szCs w:val="32"/>
        </w:rPr>
        <w:t>яких</w:t>
      </w:r>
      <w:proofErr w:type="spellEnd"/>
      <w:r>
        <w:rPr>
          <w:rFonts w:ascii="Tahoma" w:hAnsi="Tahoma" w:cs="Tahoma"/>
          <w:sz w:val="32"/>
          <w:szCs w:val="32"/>
        </w:rPr>
        <w:t xml:space="preserve"> </w:t>
      </w:r>
      <w:proofErr w:type="spellStart"/>
      <w:r>
        <w:rPr>
          <w:rFonts w:ascii="Tahoma" w:hAnsi="Tahoma" w:cs="Tahoma"/>
          <w:sz w:val="32"/>
          <w:szCs w:val="32"/>
        </w:rPr>
        <w:t>користується</w:t>
      </w:r>
      <w:proofErr w:type="spellEnd"/>
      <w:r>
        <w:rPr>
          <w:rFonts w:ascii="Tahoma" w:hAnsi="Tahoma" w:cs="Tahoma"/>
          <w:sz w:val="32"/>
          <w:szCs w:val="32"/>
        </w:rPr>
        <w:t xml:space="preserve"> </w:t>
      </w:r>
      <w:proofErr w:type="spellStart"/>
      <w:r>
        <w:rPr>
          <w:rFonts w:ascii="Tahoma" w:hAnsi="Tahoma" w:cs="Tahoma"/>
          <w:sz w:val="32"/>
          <w:szCs w:val="32"/>
        </w:rPr>
        <w:t>емітент</w:t>
      </w:r>
      <w:proofErr w:type="spellEnd"/>
    </w:p>
    <w:p w:rsidR="000F2358" w:rsidRDefault="000F2358" w:rsidP="000F2358"/>
    <w:tbl>
      <w:tblPr>
        <w:tblW w:w="20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80"/>
        <w:gridCol w:w="15220"/>
      </w:tblGrid>
      <w:tr w:rsidR="000F2358" w:rsidTr="000F2358">
        <w:trPr>
          <w:trHeight w:val="420"/>
        </w:trPr>
        <w:tc>
          <w:tcPr>
            <w:tcW w:w="4880" w:type="dxa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Найменування</w:t>
            </w:r>
            <w:proofErr w:type="spellEnd"/>
          </w:p>
        </w:tc>
        <w:tc>
          <w:tcPr>
            <w:tcW w:w="15220" w:type="dxa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Публічне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акц</w:t>
            </w:r>
            <w:proofErr w:type="gramStart"/>
            <w:r>
              <w:rPr>
                <w:rFonts w:ascii="Tahoma" w:hAnsi="Tahoma" w:cs="Tahoma"/>
                <w:sz w:val="22"/>
                <w:szCs w:val="22"/>
              </w:rPr>
              <w:t>i</w:t>
            </w:r>
            <w:proofErr w:type="gramEnd"/>
            <w:r>
              <w:rPr>
                <w:rFonts w:ascii="Tahoma" w:hAnsi="Tahoma" w:cs="Tahoma"/>
                <w:sz w:val="22"/>
                <w:szCs w:val="22"/>
              </w:rPr>
              <w:t>онерне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товариство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"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Національний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депозитарій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України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>"</w:t>
            </w:r>
          </w:p>
        </w:tc>
      </w:tr>
      <w:tr w:rsidR="000F2358" w:rsidTr="000F2358">
        <w:trPr>
          <w:trHeight w:val="420"/>
        </w:trPr>
        <w:tc>
          <w:tcPr>
            <w:tcW w:w="4880" w:type="dxa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Організаційно-правова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форма</w:t>
            </w:r>
          </w:p>
        </w:tc>
        <w:tc>
          <w:tcPr>
            <w:tcW w:w="15220" w:type="dxa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Акціонерне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товариство</w:t>
            </w:r>
            <w:proofErr w:type="spellEnd"/>
          </w:p>
        </w:tc>
      </w:tr>
      <w:tr w:rsidR="000F2358" w:rsidTr="000F2358">
        <w:trPr>
          <w:trHeight w:val="420"/>
        </w:trPr>
        <w:tc>
          <w:tcPr>
            <w:tcW w:w="4880" w:type="dxa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>
              <w:rPr>
                <w:rFonts w:ascii="Tahoma" w:hAnsi="Tahoma" w:cs="Tahoma"/>
                <w:sz w:val="22"/>
                <w:szCs w:val="22"/>
              </w:rPr>
              <w:t>Ідентифікаційний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код за ЄДРПОУ</w:t>
            </w:r>
          </w:p>
        </w:tc>
        <w:tc>
          <w:tcPr>
            <w:tcW w:w="15220" w:type="dxa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30370711</w:t>
            </w:r>
          </w:p>
        </w:tc>
      </w:tr>
      <w:tr w:rsidR="000F2358" w:rsidTr="000F2358">
        <w:trPr>
          <w:trHeight w:val="420"/>
        </w:trPr>
        <w:tc>
          <w:tcPr>
            <w:tcW w:w="4880" w:type="dxa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Місцезнаходження</w:t>
            </w:r>
            <w:proofErr w:type="spellEnd"/>
          </w:p>
        </w:tc>
        <w:tc>
          <w:tcPr>
            <w:tcW w:w="15220" w:type="dxa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м.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Киї</w:t>
            </w:r>
            <w:proofErr w:type="gramStart"/>
            <w:r>
              <w:rPr>
                <w:rFonts w:ascii="Tahoma" w:hAnsi="Tahoma" w:cs="Tahoma"/>
                <w:sz w:val="22"/>
                <w:szCs w:val="22"/>
              </w:rPr>
              <w:t>в</w:t>
            </w:r>
            <w:proofErr w:type="spellEnd"/>
            <w:proofErr w:type="gramEnd"/>
          </w:p>
        </w:tc>
      </w:tr>
      <w:tr w:rsidR="000F2358" w:rsidTr="000F2358">
        <w:trPr>
          <w:trHeight w:val="420"/>
        </w:trPr>
        <w:tc>
          <w:tcPr>
            <w:tcW w:w="4880" w:type="dxa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Номер </w:t>
            </w:r>
            <w:proofErr w:type="spellStart"/>
            <w:proofErr w:type="gramStart"/>
            <w:r>
              <w:rPr>
                <w:rFonts w:ascii="Tahoma" w:hAnsi="Tahoma" w:cs="Tahoma"/>
                <w:sz w:val="22"/>
                <w:szCs w:val="22"/>
              </w:rPr>
              <w:t>л</w:t>
            </w:r>
            <w:proofErr w:type="gramEnd"/>
            <w:r>
              <w:rPr>
                <w:rFonts w:ascii="Tahoma" w:hAnsi="Tahoma" w:cs="Tahoma"/>
                <w:sz w:val="22"/>
                <w:szCs w:val="22"/>
              </w:rPr>
              <w:t>іцензії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або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іншого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документа на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цей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вид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діяльності</w:t>
            </w:r>
            <w:proofErr w:type="spellEnd"/>
          </w:p>
        </w:tc>
        <w:tc>
          <w:tcPr>
            <w:tcW w:w="15220" w:type="dxa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Л</w:t>
            </w:r>
            <w:proofErr w:type="gramStart"/>
            <w:r>
              <w:rPr>
                <w:rFonts w:ascii="Tahoma" w:hAnsi="Tahoma" w:cs="Tahoma"/>
                <w:sz w:val="22"/>
                <w:szCs w:val="22"/>
              </w:rPr>
              <w:t>i</w:t>
            </w:r>
            <w:proofErr w:type="gramEnd"/>
            <w:r>
              <w:rPr>
                <w:rFonts w:ascii="Tahoma" w:hAnsi="Tahoma" w:cs="Tahoma"/>
                <w:sz w:val="22"/>
                <w:szCs w:val="22"/>
              </w:rPr>
              <w:t>цензiя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АВ-581322</w:t>
            </w:r>
          </w:p>
        </w:tc>
      </w:tr>
      <w:tr w:rsidR="000F2358" w:rsidTr="000F2358">
        <w:trPr>
          <w:trHeight w:val="420"/>
        </w:trPr>
        <w:tc>
          <w:tcPr>
            <w:tcW w:w="4880" w:type="dxa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Дата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видачі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ліцензії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або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іншого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документа</w:t>
            </w:r>
          </w:p>
        </w:tc>
        <w:tc>
          <w:tcPr>
            <w:tcW w:w="15220" w:type="dxa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19.09.2006</w:t>
            </w:r>
          </w:p>
        </w:tc>
      </w:tr>
      <w:tr w:rsidR="000F2358" w:rsidTr="000F2358">
        <w:trPr>
          <w:trHeight w:val="420"/>
        </w:trPr>
        <w:tc>
          <w:tcPr>
            <w:tcW w:w="4880" w:type="dxa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Міжміський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код та телефон</w:t>
            </w:r>
          </w:p>
        </w:tc>
        <w:tc>
          <w:tcPr>
            <w:tcW w:w="15220" w:type="dxa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(044) 591-04-04</w:t>
            </w:r>
          </w:p>
        </w:tc>
      </w:tr>
      <w:tr w:rsidR="000F2358" w:rsidTr="000F2358">
        <w:trPr>
          <w:trHeight w:val="420"/>
        </w:trPr>
        <w:tc>
          <w:tcPr>
            <w:tcW w:w="4880" w:type="dxa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Факс</w:t>
            </w:r>
          </w:p>
        </w:tc>
        <w:tc>
          <w:tcPr>
            <w:tcW w:w="15220" w:type="dxa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(044) 482-52-07</w:t>
            </w:r>
          </w:p>
        </w:tc>
      </w:tr>
      <w:tr w:rsidR="000F2358" w:rsidTr="000F2358">
        <w:trPr>
          <w:trHeight w:val="420"/>
        </w:trPr>
        <w:tc>
          <w:tcPr>
            <w:tcW w:w="4880" w:type="dxa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Вид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діяльності</w:t>
            </w:r>
            <w:proofErr w:type="spellEnd"/>
          </w:p>
        </w:tc>
        <w:tc>
          <w:tcPr>
            <w:tcW w:w="15220" w:type="dxa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Депозитарна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діяльність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Центрального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депозитарію</w:t>
            </w:r>
            <w:proofErr w:type="spellEnd"/>
          </w:p>
        </w:tc>
      </w:tr>
      <w:tr w:rsidR="000F2358" w:rsidTr="000F2358">
        <w:trPr>
          <w:trHeight w:val="420"/>
        </w:trPr>
        <w:tc>
          <w:tcPr>
            <w:tcW w:w="4880" w:type="dxa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Опис</w:t>
            </w:r>
            <w:proofErr w:type="spellEnd"/>
          </w:p>
        </w:tc>
        <w:tc>
          <w:tcPr>
            <w:tcW w:w="15220" w:type="dxa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>
              <w:rPr>
                <w:rFonts w:ascii="Tahoma" w:hAnsi="Tahoma" w:cs="Tahoma"/>
                <w:sz w:val="22"/>
                <w:szCs w:val="22"/>
              </w:rPr>
              <w:t>Товариством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укладений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догові</w:t>
            </w:r>
            <w:proofErr w:type="gramStart"/>
            <w:r>
              <w:rPr>
                <w:rFonts w:ascii="Tahoma" w:hAnsi="Tahoma" w:cs="Tahoma"/>
                <w:sz w:val="22"/>
                <w:szCs w:val="22"/>
              </w:rPr>
              <w:t>р</w:t>
            </w:r>
            <w:proofErr w:type="spellEnd"/>
            <w:proofErr w:type="gramEnd"/>
            <w:r>
              <w:rPr>
                <w:rFonts w:ascii="Tahoma" w:hAnsi="Tahoma" w:cs="Tahoma"/>
                <w:sz w:val="22"/>
                <w:szCs w:val="22"/>
              </w:rPr>
              <w:t xml:space="preserve"> з ПАТ "НДУ" (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від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11.10.2013р. № Е-9268/п) про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обслуговування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емісії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  <w:p w:rsidR="000F2358" w:rsidRDefault="000F2358" w:rsidP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ahoma" w:hAnsi="Tahoma" w:cs="Tahoma"/>
                <w:sz w:val="22"/>
                <w:szCs w:val="22"/>
              </w:rPr>
              <w:t>Ц</w:t>
            </w:r>
            <w:proofErr w:type="gramEnd"/>
            <w:r>
              <w:rPr>
                <w:rFonts w:ascii="Tahoma" w:hAnsi="Tahoma" w:cs="Tahoma"/>
                <w:sz w:val="22"/>
                <w:szCs w:val="22"/>
              </w:rPr>
              <w:t>інних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паперів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</w:tr>
    </w:tbl>
    <w:p w:rsidR="000F2358" w:rsidRDefault="000F2358" w:rsidP="000F2358"/>
    <w:p w:rsidR="000F2358" w:rsidRDefault="000F2358" w:rsidP="000F2358"/>
    <w:p w:rsidR="000F2358" w:rsidRDefault="000F2358" w:rsidP="000F2358"/>
    <w:p w:rsidR="000F2358" w:rsidRDefault="000F2358" w:rsidP="000F2358">
      <w:bookmarkStart w:id="0" w:name="_GoBack"/>
      <w:bookmarkEnd w:id="0"/>
    </w:p>
    <w:p w:rsidR="000F2358" w:rsidRDefault="000F2358" w:rsidP="000F2358"/>
    <w:p w:rsidR="000F2358" w:rsidRDefault="000F2358" w:rsidP="000F2358"/>
    <w:tbl>
      <w:tblPr>
        <w:tblW w:w="20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FE2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80"/>
        <w:gridCol w:w="15220"/>
      </w:tblGrid>
      <w:tr w:rsidR="000F2358" w:rsidTr="000F2358">
        <w:trPr>
          <w:trHeight w:val="420"/>
        </w:trPr>
        <w:tc>
          <w:tcPr>
            <w:tcW w:w="4880" w:type="dxa"/>
            <w:shd w:val="clear" w:color="auto" w:fill="auto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>
              <w:rPr>
                <w:rFonts w:ascii="Tahoma" w:hAnsi="Tahoma" w:cs="Tahoma"/>
                <w:sz w:val="22"/>
                <w:szCs w:val="22"/>
              </w:rPr>
              <w:lastRenderedPageBreak/>
              <w:t>Найменування</w:t>
            </w:r>
            <w:proofErr w:type="spellEnd"/>
          </w:p>
        </w:tc>
        <w:tc>
          <w:tcPr>
            <w:tcW w:w="15220" w:type="dxa"/>
            <w:shd w:val="clear" w:color="auto" w:fill="auto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ТОВАРИСТВО </w:t>
            </w:r>
            <w:proofErr w:type="gramStart"/>
            <w:r>
              <w:rPr>
                <w:rFonts w:ascii="Tahoma" w:hAnsi="Tahoma" w:cs="Tahoma"/>
                <w:sz w:val="22"/>
                <w:szCs w:val="22"/>
              </w:rPr>
              <w:t>З</w:t>
            </w:r>
            <w:proofErr w:type="gramEnd"/>
            <w:r>
              <w:rPr>
                <w:rFonts w:ascii="Tahoma" w:hAnsi="Tahoma" w:cs="Tahoma"/>
                <w:sz w:val="22"/>
                <w:szCs w:val="22"/>
              </w:rPr>
              <w:t xml:space="preserve"> ОБМЕЖЕНОЮ ВІДПОВІДАЛЬНІСТЮ "АУДИТОРСЬКА ФІРМА "ШАНС-Л"</w:t>
            </w:r>
          </w:p>
        </w:tc>
      </w:tr>
      <w:tr w:rsidR="000F2358" w:rsidTr="000F2358">
        <w:trPr>
          <w:trHeight w:val="420"/>
        </w:trPr>
        <w:tc>
          <w:tcPr>
            <w:tcW w:w="4880" w:type="dxa"/>
            <w:shd w:val="clear" w:color="auto" w:fill="auto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Організаційно-правова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форма</w:t>
            </w:r>
          </w:p>
        </w:tc>
        <w:tc>
          <w:tcPr>
            <w:tcW w:w="15220" w:type="dxa"/>
            <w:shd w:val="clear" w:color="auto" w:fill="auto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>
              <w:rPr>
                <w:rFonts w:ascii="Tahoma" w:hAnsi="Tahoma" w:cs="Tahoma"/>
                <w:sz w:val="22"/>
                <w:szCs w:val="22"/>
              </w:rPr>
              <w:t>Товариство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з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обмеженою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відповідальністю</w:t>
            </w:r>
            <w:proofErr w:type="spellEnd"/>
          </w:p>
        </w:tc>
      </w:tr>
      <w:tr w:rsidR="000F2358" w:rsidTr="000F2358">
        <w:trPr>
          <w:trHeight w:val="420"/>
        </w:trPr>
        <w:tc>
          <w:tcPr>
            <w:tcW w:w="4880" w:type="dxa"/>
            <w:shd w:val="clear" w:color="auto" w:fill="auto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>
              <w:rPr>
                <w:rFonts w:ascii="Tahoma" w:hAnsi="Tahoma" w:cs="Tahoma"/>
                <w:sz w:val="22"/>
                <w:szCs w:val="22"/>
              </w:rPr>
              <w:t>Ідентифікаційний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код за ЄДРПОУ</w:t>
            </w:r>
          </w:p>
        </w:tc>
        <w:tc>
          <w:tcPr>
            <w:tcW w:w="15220" w:type="dxa"/>
            <w:shd w:val="clear" w:color="auto" w:fill="auto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37374691</w:t>
            </w:r>
          </w:p>
        </w:tc>
      </w:tr>
      <w:tr w:rsidR="000F2358" w:rsidTr="000F2358">
        <w:trPr>
          <w:trHeight w:val="420"/>
        </w:trPr>
        <w:tc>
          <w:tcPr>
            <w:tcW w:w="4880" w:type="dxa"/>
            <w:shd w:val="clear" w:color="auto" w:fill="auto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Місцезнаходження</w:t>
            </w:r>
            <w:proofErr w:type="spellEnd"/>
          </w:p>
        </w:tc>
        <w:tc>
          <w:tcPr>
            <w:tcW w:w="15220" w:type="dxa"/>
            <w:shd w:val="clear" w:color="auto" w:fill="auto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м.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Дніпро</w:t>
            </w:r>
            <w:proofErr w:type="spellEnd"/>
          </w:p>
        </w:tc>
      </w:tr>
      <w:tr w:rsidR="000F2358" w:rsidTr="000F2358">
        <w:trPr>
          <w:trHeight w:val="420"/>
        </w:trPr>
        <w:tc>
          <w:tcPr>
            <w:tcW w:w="4880" w:type="dxa"/>
            <w:shd w:val="clear" w:color="auto" w:fill="auto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Номер </w:t>
            </w:r>
            <w:proofErr w:type="spellStart"/>
            <w:proofErr w:type="gramStart"/>
            <w:r>
              <w:rPr>
                <w:rFonts w:ascii="Tahoma" w:hAnsi="Tahoma" w:cs="Tahoma"/>
                <w:sz w:val="22"/>
                <w:szCs w:val="22"/>
              </w:rPr>
              <w:t>л</w:t>
            </w:r>
            <w:proofErr w:type="gramEnd"/>
            <w:r>
              <w:rPr>
                <w:rFonts w:ascii="Tahoma" w:hAnsi="Tahoma" w:cs="Tahoma"/>
                <w:sz w:val="22"/>
                <w:szCs w:val="22"/>
              </w:rPr>
              <w:t>іцензії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або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іншого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документа на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цей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вид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діяльності</w:t>
            </w:r>
            <w:proofErr w:type="spellEnd"/>
          </w:p>
        </w:tc>
        <w:tc>
          <w:tcPr>
            <w:tcW w:w="15220" w:type="dxa"/>
            <w:shd w:val="clear" w:color="auto" w:fill="auto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ahoma" w:hAnsi="Tahoma" w:cs="Tahoma"/>
                <w:sz w:val="22"/>
                <w:szCs w:val="22"/>
              </w:rPr>
              <w:t>Св</w:t>
            </w:r>
            <w:proofErr w:type="gramEnd"/>
            <w:r>
              <w:rPr>
                <w:rFonts w:ascii="Tahoma" w:hAnsi="Tahoma" w:cs="Tahoma"/>
                <w:sz w:val="22"/>
                <w:szCs w:val="22"/>
              </w:rPr>
              <w:t>ідоцтво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№4397</w:t>
            </w:r>
          </w:p>
        </w:tc>
      </w:tr>
      <w:tr w:rsidR="000F2358" w:rsidTr="000F2358">
        <w:trPr>
          <w:trHeight w:val="420"/>
        </w:trPr>
        <w:tc>
          <w:tcPr>
            <w:tcW w:w="4880" w:type="dxa"/>
            <w:shd w:val="clear" w:color="auto" w:fill="auto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Дата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видачі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ліцензії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або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іншого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документа</w:t>
            </w:r>
          </w:p>
        </w:tc>
        <w:tc>
          <w:tcPr>
            <w:tcW w:w="15220" w:type="dxa"/>
            <w:shd w:val="clear" w:color="auto" w:fill="auto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30.09.2010</w:t>
            </w:r>
          </w:p>
        </w:tc>
      </w:tr>
      <w:tr w:rsidR="000F2358" w:rsidTr="000F2358">
        <w:trPr>
          <w:trHeight w:val="420"/>
        </w:trPr>
        <w:tc>
          <w:tcPr>
            <w:tcW w:w="4880" w:type="dxa"/>
            <w:shd w:val="clear" w:color="auto" w:fill="auto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Міжміський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код та телефон</w:t>
            </w:r>
          </w:p>
        </w:tc>
        <w:tc>
          <w:tcPr>
            <w:tcW w:w="15220" w:type="dxa"/>
            <w:shd w:val="clear" w:color="auto" w:fill="auto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(056) 370-98-76</w:t>
            </w:r>
          </w:p>
        </w:tc>
      </w:tr>
      <w:tr w:rsidR="000F2358" w:rsidTr="000F2358">
        <w:trPr>
          <w:trHeight w:val="420"/>
        </w:trPr>
        <w:tc>
          <w:tcPr>
            <w:tcW w:w="4880" w:type="dxa"/>
            <w:shd w:val="clear" w:color="auto" w:fill="auto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Факс</w:t>
            </w:r>
          </w:p>
        </w:tc>
        <w:tc>
          <w:tcPr>
            <w:tcW w:w="15220" w:type="dxa"/>
            <w:shd w:val="clear" w:color="auto" w:fill="auto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д/</w:t>
            </w:r>
            <w:proofErr w:type="gramStart"/>
            <w:r>
              <w:rPr>
                <w:rFonts w:ascii="Tahoma" w:hAnsi="Tahoma" w:cs="Tahoma"/>
                <w:sz w:val="22"/>
                <w:szCs w:val="22"/>
              </w:rPr>
              <w:t>н</w:t>
            </w:r>
            <w:proofErr w:type="gramEnd"/>
          </w:p>
        </w:tc>
      </w:tr>
      <w:tr w:rsidR="000F2358" w:rsidTr="000F2358">
        <w:trPr>
          <w:trHeight w:val="420"/>
        </w:trPr>
        <w:tc>
          <w:tcPr>
            <w:tcW w:w="4880" w:type="dxa"/>
            <w:shd w:val="clear" w:color="auto" w:fill="auto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Вид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діяльності</w:t>
            </w:r>
            <w:proofErr w:type="spellEnd"/>
          </w:p>
        </w:tc>
        <w:tc>
          <w:tcPr>
            <w:tcW w:w="15220" w:type="dxa"/>
            <w:shd w:val="clear" w:color="auto" w:fill="auto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Аудитор (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аудиторськ</w:t>
            </w:r>
            <w:proofErr w:type="gramStart"/>
            <w:r>
              <w:rPr>
                <w:rFonts w:ascii="Tahoma" w:hAnsi="Tahoma" w:cs="Tahoma"/>
                <w:sz w:val="22"/>
                <w:szCs w:val="22"/>
              </w:rPr>
              <w:t>a</w:t>
            </w:r>
            <w:proofErr w:type="spellEnd"/>
            <w:proofErr w:type="gram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фiрмa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),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якa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надає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аудиторськi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послуги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емiтенту</w:t>
            </w:r>
            <w:proofErr w:type="spellEnd"/>
          </w:p>
        </w:tc>
      </w:tr>
      <w:tr w:rsidR="000F2358" w:rsidTr="000F2358">
        <w:trPr>
          <w:trHeight w:val="420"/>
        </w:trPr>
        <w:tc>
          <w:tcPr>
            <w:tcW w:w="4880" w:type="dxa"/>
            <w:shd w:val="clear" w:color="auto" w:fill="auto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Опис</w:t>
            </w:r>
            <w:proofErr w:type="spellEnd"/>
          </w:p>
        </w:tc>
        <w:tc>
          <w:tcPr>
            <w:tcW w:w="15220" w:type="dxa"/>
            <w:shd w:val="clear" w:color="auto" w:fill="auto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  <w:lang w:val="uk-UA"/>
              </w:rPr>
            </w:pPr>
            <w:r>
              <w:rPr>
                <w:rFonts w:ascii="Tahoma" w:hAnsi="Tahoma" w:cs="Tahoma"/>
                <w:sz w:val="22"/>
                <w:szCs w:val="22"/>
              </w:rPr>
              <w:t>-</w:t>
            </w:r>
            <w:proofErr w:type="gramStart"/>
            <w:r>
              <w:rPr>
                <w:rFonts w:ascii="Tahoma" w:hAnsi="Tahoma" w:cs="Tahoma"/>
                <w:sz w:val="22"/>
                <w:szCs w:val="22"/>
              </w:rPr>
              <w:t>ТОВ</w:t>
            </w:r>
            <w:proofErr w:type="gramEnd"/>
            <w:r>
              <w:rPr>
                <w:rFonts w:ascii="Tahoma" w:hAnsi="Tahoma" w:cs="Tahoma"/>
                <w:sz w:val="22"/>
                <w:szCs w:val="22"/>
              </w:rPr>
              <w:t xml:space="preserve"> "АФ "ШАНС-Л"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затверджене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зовнішним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аудитором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рішенням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наглядової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ради АТ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від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02.02.2016р. </w:t>
            </w:r>
          </w:p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  <w:lang w:val="uk-UA"/>
              </w:rPr>
            </w:pPr>
            <w:r>
              <w:rPr>
                <w:rFonts w:ascii="Tahoma" w:hAnsi="Tahoma" w:cs="Tahoma"/>
                <w:sz w:val="22"/>
                <w:szCs w:val="22"/>
                <w:lang w:val="uk-UA"/>
              </w:rPr>
              <w:t xml:space="preserve">№199. Заміна аудитора була здійснена згідно законодавству України. -29.10.2015р. термін чинності </w:t>
            </w:r>
          </w:p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  <w:lang w:val="uk-UA"/>
              </w:rPr>
            </w:pPr>
            <w:r>
              <w:rPr>
                <w:rFonts w:ascii="Tahoma" w:hAnsi="Tahoma" w:cs="Tahoma"/>
                <w:sz w:val="22"/>
                <w:szCs w:val="22"/>
                <w:lang w:val="uk-UA"/>
              </w:rPr>
              <w:t xml:space="preserve">Свідоцтва продовжено до 29.10.2020р. Сертифікат А №004633, № 004633, виданий рішенням </w:t>
            </w:r>
          </w:p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  <w:lang w:val="uk-UA"/>
              </w:rPr>
            </w:pPr>
            <w:r>
              <w:rPr>
                <w:rFonts w:ascii="Tahoma" w:hAnsi="Tahoma" w:cs="Tahoma"/>
                <w:sz w:val="22"/>
                <w:szCs w:val="22"/>
                <w:lang w:val="uk-UA"/>
              </w:rPr>
              <w:t xml:space="preserve">Аудиторської Палати України № 100 від 30 березня 2001 року , чинний до 30 березня 2020 року. </w:t>
            </w:r>
          </w:p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12.04.2017 року Адреса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Юридична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адреса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аудиторської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фірми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: 49050, м.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Дніпро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, пр.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Гагаріна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, буд.131, </w:t>
            </w:r>
          </w:p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кв.32.</w:t>
            </w:r>
          </w:p>
        </w:tc>
      </w:tr>
    </w:tbl>
    <w:p w:rsidR="000F2358" w:rsidRDefault="000F2358" w:rsidP="000F2358"/>
    <w:p w:rsidR="000F2358" w:rsidRDefault="000F2358" w:rsidP="000F2358"/>
    <w:p w:rsidR="000F2358" w:rsidRDefault="000F2358" w:rsidP="000F2358"/>
    <w:p w:rsidR="000F2358" w:rsidRDefault="000F2358" w:rsidP="000F2358"/>
    <w:p w:rsidR="000F2358" w:rsidRDefault="000F2358" w:rsidP="000F2358"/>
    <w:tbl>
      <w:tblPr>
        <w:tblW w:w="20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FE2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80"/>
        <w:gridCol w:w="15220"/>
      </w:tblGrid>
      <w:tr w:rsidR="000F2358" w:rsidTr="000F2358">
        <w:trPr>
          <w:trHeight w:val="420"/>
        </w:trPr>
        <w:tc>
          <w:tcPr>
            <w:tcW w:w="4880" w:type="dxa"/>
            <w:shd w:val="clear" w:color="auto" w:fill="auto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>
              <w:rPr>
                <w:rFonts w:ascii="Tahoma" w:hAnsi="Tahoma" w:cs="Tahoma"/>
                <w:sz w:val="22"/>
                <w:szCs w:val="22"/>
              </w:rPr>
              <w:lastRenderedPageBreak/>
              <w:t>Найменування</w:t>
            </w:r>
            <w:proofErr w:type="spellEnd"/>
          </w:p>
        </w:tc>
        <w:tc>
          <w:tcPr>
            <w:tcW w:w="15220" w:type="dxa"/>
            <w:shd w:val="clear" w:color="auto" w:fill="auto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Публічне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акціонерне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товариство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"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Фондова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біржа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"Перспектива"</w:t>
            </w:r>
          </w:p>
        </w:tc>
      </w:tr>
      <w:tr w:rsidR="000F2358" w:rsidTr="000F2358">
        <w:trPr>
          <w:trHeight w:val="420"/>
        </w:trPr>
        <w:tc>
          <w:tcPr>
            <w:tcW w:w="4880" w:type="dxa"/>
            <w:shd w:val="clear" w:color="auto" w:fill="auto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Організаційно-правова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форма</w:t>
            </w:r>
          </w:p>
        </w:tc>
        <w:tc>
          <w:tcPr>
            <w:tcW w:w="15220" w:type="dxa"/>
            <w:shd w:val="clear" w:color="auto" w:fill="auto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Акціонерне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товариство</w:t>
            </w:r>
            <w:proofErr w:type="spellEnd"/>
          </w:p>
        </w:tc>
      </w:tr>
      <w:tr w:rsidR="000F2358" w:rsidTr="000F2358">
        <w:trPr>
          <w:trHeight w:val="420"/>
        </w:trPr>
        <w:tc>
          <w:tcPr>
            <w:tcW w:w="4880" w:type="dxa"/>
            <w:shd w:val="clear" w:color="auto" w:fill="auto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>
              <w:rPr>
                <w:rFonts w:ascii="Tahoma" w:hAnsi="Tahoma" w:cs="Tahoma"/>
                <w:sz w:val="22"/>
                <w:szCs w:val="22"/>
              </w:rPr>
              <w:t>Ідентифікаційний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код за ЄДРПОУ</w:t>
            </w:r>
          </w:p>
        </w:tc>
        <w:tc>
          <w:tcPr>
            <w:tcW w:w="15220" w:type="dxa"/>
            <w:shd w:val="clear" w:color="auto" w:fill="auto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33718227</w:t>
            </w:r>
          </w:p>
        </w:tc>
      </w:tr>
      <w:tr w:rsidR="000F2358" w:rsidTr="000F2358">
        <w:trPr>
          <w:trHeight w:val="420"/>
        </w:trPr>
        <w:tc>
          <w:tcPr>
            <w:tcW w:w="4880" w:type="dxa"/>
            <w:shd w:val="clear" w:color="auto" w:fill="auto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Місцезнаходження</w:t>
            </w:r>
            <w:proofErr w:type="spellEnd"/>
          </w:p>
        </w:tc>
        <w:tc>
          <w:tcPr>
            <w:tcW w:w="15220" w:type="dxa"/>
            <w:shd w:val="clear" w:color="auto" w:fill="auto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м.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Киї</w:t>
            </w:r>
            <w:proofErr w:type="gramStart"/>
            <w:r>
              <w:rPr>
                <w:rFonts w:ascii="Tahoma" w:hAnsi="Tahoma" w:cs="Tahoma"/>
                <w:sz w:val="22"/>
                <w:szCs w:val="22"/>
              </w:rPr>
              <w:t>в</w:t>
            </w:r>
            <w:proofErr w:type="spellEnd"/>
            <w:proofErr w:type="gramEnd"/>
          </w:p>
        </w:tc>
      </w:tr>
      <w:tr w:rsidR="000F2358" w:rsidTr="000F2358">
        <w:trPr>
          <w:trHeight w:val="420"/>
        </w:trPr>
        <w:tc>
          <w:tcPr>
            <w:tcW w:w="4880" w:type="dxa"/>
            <w:shd w:val="clear" w:color="auto" w:fill="auto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Номер </w:t>
            </w:r>
            <w:proofErr w:type="spellStart"/>
            <w:proofErr w:type="gramStart"/>
            <w:r>
              <w:rPr>
                <w:rFonts w:ascii="Tahoma" w:hAnsi="Tahoma" w:cs="Tahoma"/>
                <w:sz w:val="22"/>
                <w:szCs w:val="22"/>
              </w:rPr>
              <w:t>л</w:t>
            </w:r>
            <w:proofErr w:type="gramEnd"/>
            <w:r>
              <w:rPr>
                <w:rFonts w:ascii="Tahoma" w:hAnsi="Tahoma" w:cs="Tahoma"/>
                <w:sz w:val="22"/>
                <w:szCs w:val="22"/>
              </w:rPr>
              <w:t>іцензії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або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іншого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документа на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цей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вид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діяльності</w:t>
            </w:r>
            <w:proofErr w:type="spellEnd"/>
          </w:p>
        </w:tc>
        <w:tc>
          <w:tcPr>
            <w:tcW w:w="15220" w:type="dxa"/>
            <w:shd w:val="clear" w:color="auto" w:fill="auto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АЕ № 294782</w:t>
            </w:r>
          </w:p>
        </w:tc>
      </w:tr>
      <w:tr w:rsidR="000F2358" w:rsidTr="000F2358">
        <w:trPr>
          <w:trHeight w:val="420"/>
        </w:trPr>
        <w:tc>
          <w:tcPr>
            <w:tcW w:w="4880" w:type="dxa"/>
            <w:shd w:val="clear" w:color="auto" w:fill="auto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Дата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видачі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ліцензії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або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іншого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документа</w:t>
            </w:r>
          </w:p>
        </w:tc>
        <w:tc>
          <w:tcPr>
            <w:tcW w:w="15220" w:type="dxa"/>
            <w:shd w:val="clear" w:color="auto" w:fill="auto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10.04.2015</w:t>
            </w:r>
          </w:p>
        </w:tc>
      </w:tr>
      <w:tr w:rsidR="000F2358" w:rsidTr="000F2358">
        <w:trPr>
          <w:trHeight w:val="420"/>
        </w:trPr>
        <w:tc>
          <w:tcPr>
            <w:tcW w:w="4880" w:type="dxa"/>
            <w:shd w:val="clear" w:color="auto" w:fill="auto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Міжміський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код та телефон</w:t>
            </w:r>
          </w:p>
        </w:tc>
        <w:tc>
          <w:tcPr>
            <w:tcW w:w="15220" w:type="dxa"/>
            <w:shd w:val="clear" w:color="auto" w:fill="auto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(044) 537-62-12</w:t>
            </w:r>
          </w:p>
        </w:tc>
      </w:tr>
      <w:tr w:rsidR="000F2358" w:rsidTr="000F2358">
        <w:trPr>
          <w:trHeight w:val="420"/>
        </w:trPr>
        <w:tc>
          <w:tcPr>
            <w:tcW w:w="4880" w:type="dxa"/>
            <w:shd w:val="clear" w:color="auto" w:fill="auto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Факс</w:t>
            </w:r>
          </w:p>
        </w:tc>
        <w:tc>
          <w:tcPr>
            <w:tcW w:w="15220" w:type="dxa"/>
            <w:shd w:val="clear" w:color="auto" w:fill="auto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(056) 373-95-94</w:t>
            </w:r>
          </w:p>
        </w:tc>
      </w:tr>
      <w:tr w:rsidR="000F2358" w:rsidTr="000F2358">
        <w:trPr>
          <w:trHeight w:val="420"/>
        </w:trPr>
        <w:tc>
          <w:tcPr>
            <w:tcW w:w="4880" w:type="dxa"/>
            <w:shd w:val="clear" w:color="auto" w:fill="auto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Вид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діяльності</w:t>
            </w:r>
            <w:proofErr w:type="spellEnd"/>
          </w:p>
        </w:tc>
        <w:tc>
          <w:tcPr>
            <w:tcW w:w="15220" w:type="dxa"/>
            <w:shd w:val="clear" w:color="auto" w:fill="auto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Діяльність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з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організації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торгі</w:t>
            </w:r>
            <w:proofErr w:type="gramStart"/>
            <w:r>
              <w:rPr>
                <w:rFonts w:ascii="Tahoma" w:hAnsi="Tahoma" w:cs="Tahoma"/>
                <w:sz w:val="22"/>
                <w:szCs w:val="22"/>
              </w:rPr>
              <w:t>вл</w:t>
            </w:r>
            <w:proofErr w:type="gramEnd"/>
            <w:r>
              <w:rPr>
                <w:rFonts w:ascii="Tahoma" w:hAnsi="Tahoma" w:cs="Tahoma"/>
                <w:sz w:val="22"/>
                <w:szCs w:val="22"/>
              </w:rPr>
              <w:t>і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на фондовому ринку (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фондова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біржа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>)</w:t>
            </w:r>
          </w:p>
        </w:tc>
      </w:tr>
      <w:tr w:rsidR="000F2358" w:rsidRPr="000F2358" w:rsidTr="000F2358">
        <w:trPr>
          <w:trHeight w:val="420"/>
        </w:trPr>
        <w:tc>
          <w:tcPr>
            <w:tcW w:w="4880" w:type="dxa"/>
            <w:shd w:val="clear" w:color="auto" w:fill="auto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Опис</w:t>
            </w:r>
            <w:proofErr w:type="spellEnd"/>
          </w:p>
        </w:tc>
        <w:tc>
          <w:tcPr>
            <w:tcW w:w="15220" w:type="dxa"/>
            <w:shd w:val="clear" w:color="auto" w:fill="auto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  <w:lang w:val="uk-UA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- </w:t>
            </w:r>
            <w:proofErr w:type="gramStart"/>
            <w:r>
              <w:rPr>
                <w:rFonts w:ascii="Tahoma" w:hAnsi="Tahoma" w:cs="Tahoma"/>
                <w:sz w:val="22"/>
                <w:szCs w:val="22"/>
              </w:rPr>
              <w:t>З</w:t>
            </w:r>
            <w:proofErr w:type="gramEnd"/>
            <w:r>
              <w:rPr>
                <w:rFonts w:ascii="Tahoma" w:hAnsi="Tahoma" w:cs="Tahoma"/>
                <w:sz w:val="22"/>
                <w:szCs w:val="22"/>
              </w:rPr>
              <w:t xml:space="preserve"> фондовою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біржею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заключений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договір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допуску до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біржових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торгів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цінних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паперів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АТ"ДАЗ" (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облігації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  <w:lang w:val="uk-UA"/>
              </w:rPr>
            </w:pPr>
            <w:r>
              <w:rPr>
                <w:rFonts w:ascii="Tahoma" w:hAnsi="Tahoma" w:cs="Tahoma"/>
                <w:sz w:val="22"/>
                <w:szCs w:val="22"/>
                <w:lang w:val="uk-UA"/>
              </w:rPr>
              <w:t xml:space="preserve">серії </w:t>
            </w:r>
            <w:r>
              <w:rPr>
                <w:rFonts w:ascii="Tahoma" w:hAnsi="Tahoma" w:cs="Tahoma"/>
                <w:sz w:val="22"/>
                <w:szCs w:val="22"/>
              </w:rPr>
              <w:t>D</w:t>
            </w:r>
            <w:r>
              <w:rPr>
                <w:rFonts w:ascii="Tahoma" w:hAnsi="Tahoma" w:cs="Tahoma"/>
                <w:sz w:val="22"/>
                <w:szCs w:val="22"/>
                <w:lang w:val="uk-UA"/>
              </w:rPr>
              <w:t>) від 23.10.2012р. № 12/10/23-01Л. - Дата закінчення дії ліцензії (дозволу) 24.03.2018р.</w:t>
            </w:r>
          </w:p>
        </w:tc>
      </w:tr>
    </w:tbl>
    <w:p w:rsidR="000F2358" w:rsidRDefault="000F2358" w:rsidP="000F2358">
      <w:pPr>
        <w:rPr>
          <w:lang w:val="uk-UA"/>
        </w:rPr>
      </w:pPr>
    </w:p>
    <w:p w:rsidR="000F2358" w:rsidRDefault="000F2358" w:rsidP="000F2358">
      <w:pPr>
        <w:rPr>
          <w:lang w:val="uk-UA"/>
        </w:rPr>
      </w:pPr>
    </w:p>
    <w:p w:rsidR="000F2358" w:rsidRDefault="000F2358" w:rsidP="000F2358">
      <w:pPr>
        <w:rPr>
          <w:lang w:val="uk-UA"/>
        </w:rPr>
      </w:pPr>
    </w:p>
    <w:p w:rsidR="000F2358" w:rsidRDefault="000F2358" w:rsidP="000F2358">
      <w:pPr>
        <w:rPr>
          <w:lang w:val="uk-UA"/>
        </w:rPr>
      </w:pPr>
    </w:p>
    <w:p w:rsidR="000F2358" w:rsidRDefault="000F2358" w:rsidP="000F2358">
      <w:pPr>
        <w:rPr>
          <w:lang w:val="uk-UA"/>
        </w:rPr>
      </w:pPr>
    </w:p>
    <w:p w:rsidR="000F2358" w:rsidRDefault="000F2358" w:rsidP="000F2358">
      <w:pPr>
        <w:rPr>
          <w:lang w:val="uk-UA"/>
        </w:rPr>
      </w:pPr>
    </w:p>
    <w:p w:rsidR="000F2358" w:rsidRDefault="000F2358" w:rsidP="000F2358">
      <w:pPr>
        <w:rPr>
          <w:lang w:val="uk-UA"/>
        </w:rPr>
      </w:pPr>
    </w:p>
    <w:p w:rsidR="000F2358" w:rsidRDefault="000F2358" w:rsidP="000F2358">
      <w:pPr>
        <w:rPr>
          <w:lang w:val="uk-UA"/>
        </w:rPr>
      </w:pPr>
    </w:p>
    <w:p w:rsidR="000F2358" w:rsidRDefault="000F2358" w:rsidP="000F2358">
      <w:pPr>
        <w:rPr>
          <w:lang w:val="uk-UA"/>
        </w:rPr>
      </w:pPr>
    </w:p>
    <w:tbl>
      <w:tblPr>
        <w:tblW w:w="20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80"/>
        <w:gridCol w:w="15220"/>
      </w:tblGrid>
      <w:tr w:rsidR="000F2358" w:rsidTr="000F2358">
        <w:trPr>
          <w:trHeight w:val="420"/>
        </w:trPr>
        <w:tc>
          <w:tcPr>
            <w:tcW w:w="4880" w:type="dxa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>
              <w:rPr>
                <w:rFonts w:ascii="Tahoma" w:hAnsi="Tahoma" w:cs="Tahoma"/>
                <w:sz w:val="22"/>
                <w:szCs w:val="22"/>
              </w:rPr>
              <w:lastRenderedPageBreak/>
              <w:t>Найменування</w:t>
            </w:r>
            <w:proofErr w:type="spellEnd"/>
          </w:p>
        </w:tc>
        <w:tc>
          <w:tcPr>
            <w:tcW w:w="15220" w:type="dxa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ТОВАРИСТВО </w:t>
            </w:r>
            <w:proofErr w:type="gramStart"/>
            <w:r>
              <w:rPr>
                <w:rFonts w:ascii="Tahoma" w:hAnsi="Tahoma" w:cs="Tahoma"/>
                <w:sz w:val="22"/>
                <w:szCs w:val="22"/>
              </w:rPr>
              <w:t>З</w:t>
            </w:r>
            <w:proofErr w:type="gramEnd"/>
            <w:r>
              <w:rPr>
                <w:rFonts w:ascii="Tahoma" w:hAnsi="Tahoma" w:cs="Tahoma"/>
                <w:sz w:val="22"/>
                <w:szCs w:val="22"/>
              </w:rPr>
              <w:t xml:space="preserve"> ОБМЕЖЕНОЮ ВІДПОВІДАЛЬНІСТЮ "ФІНАНСОВА КОМПАНІЯ-ОБЕРІГ"</w:t>
            </w:r>
          </w:p>
        </w:tc>
      </w:tr>
      <w:tr w:rsidR="000F2358" w:rsidTr="000F2358">
        <w:trPr>
          <w:trHeight w:val="420"/>
        </w:trPr>
        <w:tc>
          <w:tcPr>
            <w:tcW w:w="4880" w:type="dxa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Організаційно-правова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форма</w:t>
            </w:r>
          </w:p>
        </w:tc>
        <w:tc>
          <w:tcPr>
            <w:tcW w:w="15220" w:type="dxa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>
              <w:rPr>
                <w:rFonts w:ascii="Tahoma" w:hAnsi="Tahoma" w:cs="Tahoma"/>
                <w:sz w:val="22"/>
                <w:szCs w:val="22"/>
              </w:rPr>
              <w:t>Товариство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з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обмеженою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відповідальністю</w:t>
            </w:r>
            <w:proofErr w:type="spellEnd"/>
          </w:p>
        </w:tc>
      </w:tr>
      <w:tr w:rsidR="000F2358" w:rsidTr="000F2358">
        <w:trPr>
          <w:trHeight w:val="420"/>
        </w:trPr>
        <w:tc>
          <w:tcPr>
            <w:tcW w:w="4880" w:type="dxa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>
              <w:rPr>
                <w:rFonts w:ascii="Tahoma" w:hAnsi="Tahoma" w:cs="Tahoma"/>
                <w:sz w:val="22"/>
                <w:szCs w:val="22"/>
              </w:rPr>
              <w:t>Ідентифікаційний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код за ЄДРПОУ</w:t>
            </w:r>
          </w:p>
        </w:tc>
        <w:tc>
          <w:tcPr>
            <w:tcW w:w="15220" w:type="dxa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37770371</w:t>
            </w:r>
          </w:p>
        </w:tc>
      </w:tr>
      <w:tr w:rsidR="000F2358" w:rsidTr="000F2358">
        <w:trPr>
          <w:trHeight w:val="420"/>
        </w:trPr>
        <w:tc>
          <w:tcPr>
            <w:tcW w:w="4880" w:type="dxa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Місцезнаходження</w:t>
            </w:r>
            <w:proofErr w:type="spellEnd"/>
          </w:p>
        </w:tc>
        <w:tc>
          <w:tcPr>
            <w:tcW w:w="15220" w:type="dxa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м.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Дніпро</w:t>
            </w:r>
            <w:proofErr w:type="spellEnd"/>
          </w:p>
        </w:tc>
      </w:tr>
      <w:tr w:rsidR="000F2358" w:rsidTr="000F2358">
        <w:trPr>
          <w:trHeight w:val="420"/>
        </w:trPr>
        <w:tc>
          <w:tcPr>
            <w:tcW w:w="4880" w:type="dxa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Номер </w:t>
            </w:r>
            <w:proofErr w:type="spellStart"/>
            <w:proofErr w:type="gramStart"/>
            <w:r>
              <w:rPr>
                <w:rFonts w:ascii="Tahoma" w:hAnsi="Tahoma" w:cs="Tahoma"/>
                <w:sz w:val="22"/>
                <w:szCs w:val="22"/>
              </w:rPr>
              <w:t>л</w:t>
            </w:r>
            <w:proofErr w:type="gramEnd"/>
            <w:r>
              <w:rPr>
                <w:rFonts w:ascii="Tahoma" w:hAnsi="Tahoma" w:cs="Tahoma"/>
                <w:sz w:val="22"/>
                <w:szCs w:val="22"/>
              </w:rPr>
              <w:t>іцензії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або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іншого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документа на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цей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вид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діяльності</w:t>
            </w:r>
            <w:proofErr w:type="spellEnd"/>
          </w:p>
        </w:tc>
        <w:tc>
          <w:tcPr>
            <w:tcW w:w="15220" w:type="dxa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АЕ № 263430</w:t>
            </w:r>
          </w:p>
        </w:tc>
      </w:tr>
      <w:tr w:rsidR="000F2358" w:rsidTr="000F2358">
        <w:trPr>
          <w:trHeight w:val="420"/>
        </w:trPr>
        <w:tc>
          <w:tcPr>
            <w:tcW w:w="4880" w:type="dxa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Дата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видачі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ліцензії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або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іншого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документа</w:t>
            </w:r>
          </w:p>
        </w:tc>
        <w:tc>
          <w:tcPr>
            <w:tcW w:w="15220" w:type="dxa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01.10.2013</w:t>
            </w:r>
          </w:p>
        </w:tc>
      </w:tr>
      <w:tr w:rsidR="000F2358" w:rsidTr="000F2358">
        <w:trPr>
          <w:trHeight w:val="420"/>
        </w:trPr>
        <w:tc>
          <w:tcPr>
            <w:tcW w:w="4880" w:type="dxa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Міжміський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код та телефон</w:t>
            </w:r>
          </w:p>
        </w:tc>
        <w:tc>
          <w:tcPr>
            <w:tcW w:w="15220" w:type="dxa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(0562) 34-07-53</w:t>
            </w:r>
          </w:p>
        </w:tc>
      </w:tr>
      <w:tr w:rsidR="000F2358" w:rsidTr="000F2358">
        <w:trPr>
          <w:trHeight w:val="420"/>
        </w:trPr>
        <w:tc>
          <w:tcPr>
            <w:tcW w:w="4880" w:type="dxa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Факс</w:t>
            </w:r>
          </w:p>
        </w:tc>
        <w:tc>
          <w:tcPr>
            <w:tcW w:w="15220" w:type="dxa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(0562) 34-07-54</w:t>
            </w:r>
          </w:p>
        </w:tc>
      </w:tr>
      <w:tr w:rsidR="000F2358" w:rsidTr="000F2358">
        <w:trPr>
          <w:trHeight w:val="420"/>
        </w:trPr>
        <w:tc>
          <w:tcPr>
            <w:tcW w:w="4880" w:type="dxa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Вид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діяльності</w:t>
            </w:r>
            <w:proofErr w:type="spellEnd"/>
          </w:p>
        </w:tc>
        <w:tc>
          <w:tcPr>
            <w:tcW w:w="15220" w:type="dxa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>
              <w:rPr>
                <w:rFonts w:ascii="Tahoma" w:hAnsi="Tahoma" w:cs="Tahoma"/>
                <w:sz w:val="22"/>
                <w:szCs w:val="22"/>
              </w:rPr>
              <w:t>Юридична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особа, яка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зд</w:t>
            </w:r>
            <w:proofErr w:type="gramStart"/>
            <w:r>
              <w:rPr>
                <w:rFonts w:ascii="Tahoma" w:hAnsi="Tahoma" w:cs="Tahoma"/>
                <w:sz w:val="22"/>
                <w:szCs w:val="22"/>
              </w:rPr>
              <w:t>i</w:t>
            </w:r>
            <w:proofErr w:type="gramEnd"/>
            <w:r>
              <w:rPr>
                <w:rFonts w:ascii="Tahoma" w:hAnsi="Tahoma" w:cs="Tahoma"/>
                <w:sz w:val="22"/>
                <w:szCs w:val="22"/>
              </w:rPr>
              <w:t>йснює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професiйну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депозитарну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дiяльнiсть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зберiгача</w:t>
            </w:r>
            <w:proofErr w:type="spellEnd"/>
          </w:p>
        </w:tc>
      </w:tr>
      <w:tr w:rsidR="000F2358" w:rsidTr="000F2358">
        <w:trPr>
          <w:trHeight w:val="420"/>
        </w:trPr>
        <w:tc>
          <w:tcPr>
            <w:tcW w:w="4880" w:type="dxa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Опис</w:t>
            </w:r>
            <w:proofErr w:type="spellEnd"/>
          </w:p>
        </w:tc>
        <w:tc>
          <w:tcPr>
            <w:tcW w:w="15220" w:type="dxa"/>
            <w:tcMar>
              <w:top w:w="100" w:type="dxa"/>
              <w:left w:w="200" w:type="dxa"/>
              <w:bottom w:w="100" w:type="dxa"/>
              <w:right w:w="200" w:type="dxa"/>
            </w:tcMar>
            <w:vAlign w:val="center"/>
            <w:hideMark/>
          </w:tcPr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  <w:lang w:val="uk-UA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-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Товариством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укладений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догові</w:t>
            </w:r>
            <w:proofErr w:type="gramStart"/>
            <w:r>
              <w:rPr>
                <w:rFonts w:ascii="Tahoma" w:hAnsi="Tahoma" w:cs="Tahoma"/>
                <w:sz w:val="22"/>
                <w:szCs w:val="22"/>
              </w:rPr>
              <w:t>р</w:t>
            </w:r>
            <w:proofErr w:type="spellEnd"/>
            <w:proofErr w:type="gramEnd"/>
            <w:r>
              <w:rPr>
                <w:rFonts w:ascii="Tahoma" w:hAnsi="Tahoma" w:cs="Tahoma"/>
                <w:sz w:val="22"/>
                <w:szCs w:val="22"/>
              </w:rPr>
              <w:t xml:space="preserve"> з ТОВ "ФІНАНСОВА КОМПАНІЯ-ОБЕРІГ" (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від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06.11.2013р. № 3-Е) про </w:t>
            </w:r>
          </w:p>
          <w:p w:rsidR="000F2358" w:rsidRDefault="000F2358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обслуговування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рахунків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у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цінних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паперах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. - Строк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дії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rFonts w:ascii="Tahoma" w:hAnsi="Tahoma" w:cs="Tahoma"/>
                <w:sz w:val="22"/>
                <w:szCs w:val="22"/>
              </w:rPr>
              <w:t>л</w:t>
            </w:r>
            <w:proofErr w:type="gramEnd"/>
            <w:r>
              <w:rPr>
                <w:rFonts w:ascii="Tahoma" w:hAnsi="Tahoma" w:cs="Tahoma"/>
                <w:sz w:val="22"/>
                <w:szCs w:val="22"/>
              </w:rPr>
              <w:t>іцензії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не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обмежений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</w:tr>
    </w:tbl>
    <w:p w:rsidR="00296703" w:rsidRDefault="00296703"/>
    <w:sectPr w:rsidR="00296703" w:rsidSect="000F235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703"/>
    <w:rsid w:val="000F2358"/>
    <w:rsid w:val="0029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3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0F235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F235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3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0F235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F235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22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445</Words>
  <Characters>2537</Characters>
  <Application>Microsoft Office Word</Application>
  <DocSecurity>0</DocSecurity>
  <Lines>21</Lines>
  <Paragraphs>5</Paragraphs>
  <ScaleCrop>false</ScaleCrop>
  <Company>SPecialiST RePack</Company>
  <LinksUpToDate>false</LinksUpToDate>
  <CharactersWithSpaces>2977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DKO-MAIN</dc:creator>
  <cp:keywords/>
  <dc:description/>
  <cp:lastModifiedBy>DKO-MAIN</cp:lastModifiedBy>
  <cp:revision>2</cp:revision>
  <dcterms:created xsi:type="dcterms:W3CDTF">2017-07-26T07:35:00Z</dcterms:created>
  <dcterms:modified xsi:type="dcterms:W3CDTF">2017-07-26T07:39:00Z</dcterms:modified>
</cp:coreProperties>
</file>